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 COMMUNICATIONS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 COMMUNICATIONS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