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FIELD COMMUNICATIONS COORDINATOR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FIELD COMMUNICATIONS COORDINATOR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C00800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