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NTERNAL CONTROLL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NTERNAL CONTROLL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