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 FIN/RRH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 FIN/RRH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