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Programme Function Job Description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WATSAN TEAM LEADER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Function title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WATSAN TEAM LEADER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PFG code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L01600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GGF Level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16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