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ACTIVIDADES DE CONSTRUCCIÓN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ACTIVIDADES DE CONSTRUCCIÓN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L03100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