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SPÉCIALISTE SYSTÈMES D’INFORMATION (SI)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SPÉCIALISTE SYSTÈMES D’INFORMATION (SI)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L03900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14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