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SUPERVISEUR SYSTÈME D'INFORMATION ET DE COMMUNICATION (ICT)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SUPERVISEUR SYSTÈME D'INFORMATION ET DE COMMUNICATION (ICT)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L04900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