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CHARGÉ DES MOUVEMENTS AERIENS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CHARGÉ DES MOUVEMENTS AERIENS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