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MÉDICO DE PA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MÉDICO DE PAI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