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IRECTEUR D'HOPIT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IRECTEUR D'HOPIT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