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SENIOR MEDICAL DOCTOR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SENIOR MEDICAL DOCTOR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