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IRECTOR/A DE ENFERMERI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IRECTOR/A DE ENFERMERI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