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ÉDECIN URGENT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ÉDECIN URGENT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