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DES ACTIVITÉS DE SANTÉ MENTALE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DES ACTIVITÉS DE SANTÉ MENTALE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M05400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