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SOCIÓLOGO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SOCIÓLOGO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