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APOYO PSICOSOCIAL PARA EL PERS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APOYO PSICOSOCIAL PARA EL PERS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