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 LA COORDINACIÓN MÉDICA DE PAIS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 LA COORDINACIÓN MÉDICA DE PAIS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