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IEN DE LABORATO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IEN DE LABORATO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