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COCINERO EN JEFE MÉDICO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COCINERO EN JEFE MÉDICO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