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MEDICAL ADVOCACY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MEDICAL ADVOCACY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