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ETWORK PHYSIOTHERAPIS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ETWORK PHYSIOTHERAPIS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