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HUMANITARIAN AFFAIRS COORDINATOR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HUMANITARIAN AFFAIRS COORDINATOR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P00600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