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EILLER EN SÉCURI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EILLER EN SÉCURI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