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RESPONSIBLE DU PROTOCOLE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RESPONSIBLE DU PROTOCOLE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