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AGENT GESTION DES COMMANDES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AGENT GESTION DES COMMANDES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S02300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